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EFC1" w14:textId="77777777" w:rsidR="00A20431" w:rsidRPr="007C173A" w:rsidRDefault="00A20431" w:rsidP="00A20431">
      <w:pPr>
        <w:spacing w:after="60" w:line="240" w:lineRule="auto"/>
        <w:jc w:val="center"/>
        <w:rPr>
          <w:rFonts w:ascii="Montserrat" w:hAnsi="Montserrat"/>
          <w:b/>
          <w:bCs/>
          <w:color w:val="262626" w:themeColor="text1" w:themeTint="D9"/>
          <w:sz w:val="26"/>
          <w:szCs w:val="26"/>
        </w:rPr>
      </w:pPr>
      <w:r w:rsidRPr="007C173A">
        <w:rPr>
          <w:rFonts w:ascii="Montserrat" w:hAnsi="Montserrat"/>
          <w:b/>
          <w:bCs/>
          <w:color w:val="262626" w:themeColor="text1" w:themeTint="D9"/>
          <w:sz w:val="26"/>
          <w:szCs w:val="26"/>
        </w:rPr>
        <w:t xml:space="preserve">WAIVER &amp; INFORMED CONSENT FORM </w:t>
      </w:r>
    </w:p>
    <w:p w14:paraId="7EFEB30B" w14:textId="1ADDA620" w:rsidR="00301076" w:rsidRPr="007C173A" w:rsidRDefault="00523147" w:rsidP="00A20431">
      <w:pPr>
        <w:spacing w:after="60" w:line="240" w:lineRule="auto"/>
        <w:jc w:val="center"/>
        <w:rPr>
          <w:rFonts w:ascii="Montserrat" w:hAnsi="Montserrat"/>
          <w:b/>
          <w:bCs/>
          <w:color w:val="262626" w:themeColor="text1" w:themeTint="D9"/>
          <w:sz w:val="26"/>
          <w:szCs w:val="26"/>
        </w:rPr>
      </w:pPr>
      <w:r>
        <w:rPr>
          <w:rFonts w:ascii="Montserrat" w:hAnsi="Montserrat"/>
          <w:b/>
          <w:bCs/>
          <w:color w:val="262626" w:themeColor="text1" w:themeTint="D9"/>
          <w:sz w:val="26"/>
          <w:szCs w:val="26"/>
        </w:rPr>
        <w:t>LOCALIZED CRYOTHERAPY</w:t>
      </w:r>
    </w:p>
    <w:p w14:paraId="2C755D4F" w14:textId="77777777" w:rsidR="00A20431" w:rsidRPr="007C173A" w:rsidRDefault="00A20431" w:rsidP="00A20431">
      <w:pPr>
        <w:jc w:val="center"/>
        <w:rPr>
          <w:rFonts w:ascii="Montserrat SemiBold" w:hAnsi="Montserrat SemiBold"/>
          <w:color w:val="262626" w:themeColor="text1" w:themeTint="D9"/>
          <w:sz w:val="24"/>
          <w:szCs w:val="24"/>
        </w:rPr>
      </w:pPr>
    </w:p>
    <w:p w14:paraId="33BCB5BE" w14:textId="3F4B535D" w:rsidR="00A20431" w:rsidRPr="007C173A" w:rsidRDefault="00A20431" w:rsidP="00A20431">
      <w:pPr>
        <w:rPr>
          <w:rFonts w:ascii="Montserrat" w:hAnsi="Montserrat"/>
          <w:b/>
          <w:bCs/>
          <w:color w:val="262626" w:themeColor="text1" w:themeTint="D9"/>
        </w:rPr>
      </w:pPr>
      <w:r w:rsidRPr="007C173A">
        <w:rPr>
          <w:rFonts w:ascii="Montserrat" w:hAnsi="Montserrat"/>
          <w:b/>
          <w:bCs/>
          <w:color w:val="262626" w:themeColor="text1" w:themeTint="D9"/>
        </w:rPr>
        <w:t>Client Information</w:t>
      </w:r>
    </w:p>
    <w:p w14:paraId="699507DF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Full Name: ________________________________________</w:t>
      </w:r>
    </w:p>
    <w:p w14:paraId="155BEBA7" w14:textId="77777777" w:rsidR="00A20431" w:rsidRPr="007C173A" w:rsidRDefault="00A20431" w:rsidP="00A20431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026C1FE4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Date of Birth: ____ / ____ / ______ (Age: ______)</w:t>
      </w:r>
    </w:p>
    <w:p w14:paraId="0910267A" w14:textId="77777777" w:rsidR="00A20431" w:rsidRPr="007C173A" w:rsidRDefault="00A20431" w:rsidP="00A20431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4BA0D616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Phone: ___________________________________________</w:t>
      </w:r>
    </w:p>
    <w:p w14:paraId="7441EA90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1FD08C67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Email: ___________________________________________</w:t>
      </w:r>
    </w:p>
    <w:p w14:paraId="1EA70916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09145747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Date Completed: ____ / ____ / ______</w:t>
      </w:r>
    </w:p>
    <w:p w14:paraId="6C6500CD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</w:p>
    <w:p w14:paraId="79DCB9A5" w14:textId="77777777" w:rsidR="00A20431" w:rsidRPr="007C173A" w:rsidRDefault="00A20431" w:rsidP="00A20431">
      <w:pPr>
        <w:rPr>
          <w:rFonts w:ascii="Montserrat SemiBold" w:hAnsi="Montserrat SemiBold"/>
          <w:color w:val="262626" w:themeColor="text1" w:themeTint="D9"/>
        </w:rPr>
      </w:pPr>
      <w:r w:rsidRPr="007C173A">
        <w:rPr>
          <w:rFonts w:ascii="Montserrat SemiBold" w:hAnsi="Montserrat SemiBold"/>
          <w:color w:val="262626" w:themeColor="text1" w:themeTint="D9"/>
        </w:rPr>
        <w:t>Consent for Minors (14–18 years old)</w:t>
      </w:r>
    </w:p>
    <w:p w14:paraId="3C1FA65C" w14:textId="279FA572" w:rsidR="00A20431" w:rsidRDefault="00523147" w:rsidP="00523147">
      <w:pPr>
        <w:rPr>
          <w:rFonts w:ascii="Montserrat" w:hAnsi="Montserrat"/>
          <w:color w:val="262626" w:themeColor="text1" w:themeTint="D9"/>
        </w:rPr>
      </w:pPr>
      <w:r>
        <w:rPr>
          <w:rFonts w:ascii="Montserrat" w:hAnsi="Montserrat"/>
          <w:color w:val="262626" w:themeColor="text1" w:themeTint="D9"/>
        </w:rPr>
        <w:t>Localized Cryotherapy</w:t>
      </w:r>
      <w:r w:rsidR="00A20431" w:rsidRPr="007C173A">
        <w:rPr>
          <w:rFonts w:ascii="Montserrat" w:hAnsi="Montserrat"/>
          <w:color w:val="262626" w:themeColor="text1" w:themeTint="D9"/>
        </w:rPr>
        <w:t xml:space="preserve"> services are available to minors aged 14–18 only with written parental/guardian consent or when accompanied by a parent/guardian providing consent in person.</w:t>
      </w:r>
    </w:p>
    <w:p w14:paraId="794C8CAC" w14:textId="77777777" w:rsidR="00523147" w:rsidRPr="007C173A" w:rsidRDefault="00523147" w:rsidP="00523147">
      <w:pPr>
        <w:rPr>
          <w:rFonts w:ascii="Montserrat" w:hAnsi="Montserrat"/>
          <w:color w:val="262626" w:themeColor="text1" w:themeTint="D9"/>
        </w:rPr>
      </w:pPr>
    </w:p>
    <w:p w14:paraId="5466089F" w14:textId="691B951D" w:rsidR="00A20431" w:rsidRPr="007C173A" w:rsidRDefault="00A20431" w:rsidP="00A20431">
      <w:pPr>
        <w:rPr>
          <w:rFonts w:ascii="Montserrat" w:hAnsi="Montserrat"/>
          <w:b/>
          <w:bCs/>
          <w:color w:val="262626" w:themeColor="text1" w:themeTint="D9"/>
        </w:rPr>
      </w:pPr>
      <w:r w:rsidRPr="007C173A">
        <w:rPr>
          <w:rFonts w:ascii="Montserrat" w:hAnsi="Montserrat"/>
          <w:b/>
          <w:bCs/>
          <w:color w:val="262626" w:themeColor="text1" w:themeTint="D9"/>
        </w:rPr>
        <w:t>Contraindications – Please Read Carefully</w:t>
      </w:r>
    </w:p>
    <w:p w14:paraId="6965AF26" w14:textId="36027FF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 xml:space="preserve">I acknowledge that </w:t>
      </w:r>
      <w:r w:rsidR="00523147">
        <w:rPr>
          <w:rFonts w:ascii="Montserrat" w:hAnsi="Montserrat"/>
          <w:color w:val="262626" w:themeColor="text1" w:themeTint="D9"/>
        </w:rPr>
        <w:t>Localized</w:t>
      </w:r>
      <w:r w:rsidRPr="007C173A">
        <w:rPr>
          <w:rFonts w:ascii="Montserrat" w:hAnsi="Montserrat"/>
          <w:color w:val="262626" w:themeColor="text1" w:themeTint="D9"/>
        </w:rPr>
        <w:t xml:space="preserve"> </w:t>
      </w:r>
      <w:r w:rsidR="00523147">
        <w:rPr>
          <w:rFonts w:ascii="Montserrat" w:hAnsi="Montserrat"/>
          <w:color w:val="262626" w:themeColor="text1" w:themeTint="D9"/>
        </w:rPr>
        <w:t>C</w:t>
      </w:r>
      <w:r w:rsidRPr="007C173A">
        <w:rPr>
          <w:rFonts w:ascii="Montserrat" w:hAnsi="Montserrat"/>
          <w:color w:val="262626" w:themeColor="text1" w:themeTint="D9"/>
        </w:rPr>
        <w:t>ryotherapy is contraindicated if I have or may have:</w:t>
      </w:r>
    </w:p>
    <w:p w14:paraId="7CFD3A83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19BAC182" w14:textId="77777777" w:rsidR="00A20431" w:rsidRPr="007C173A" w:rsidRDefault="00A20431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Pregnancy</w:t>
      </w:r>
    </w:p>
    <w:p w14:paraId="2C9E4CE7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4FF907FE" w14:textId="6B0C4502" w:rsidR="00A20431" w:rsidRPr="007C173A" w:rsidRDefault="00523147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Open wounds, infections, or skin lesions at the treatment site</w:t>
      </w:r>
    </w:p>
    <w:p w14:paraId="1FB47F74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6A8A595C" w14:textId="075BEA78" w:rsidR="00A20431" w:rsidRPr="007C173A" w:rsidRDefault="00523147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Severe circulatory disorders or Raynaud’s disease</w:t>
      </w:r>
    </w:p>
    <w:p w14:paraId="5892FE8E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1A9AAF4C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3B43BDF1" w14:textId="77777777" w:rsidR="00A20431" w:rsidRPr="007C173A" w:rsidRDefault="00A20431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Raynaud’s disease, cold allergy, or open wounds</w:t>
      </w:r>
    </w:p>
    <w:p w14:paraId="30DA9D65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4DD4F32C" w14:textId="1BABF1C4" w:rsidR="00A20431" w:rsidRPr="007C173A" w:rsidRDefault="00A20431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Severe kidney disease or uncontrolled diabetes</w:t>
      </w:r>
      <w:r w:rsidR="00523147">
        <w:rPr>
          <w:rFonts w:ascii="Montserrat" w:hAnsi="Montserrat"/>
          <w:color w:val="262626" w:themeColor="text1" w:themeTint="D9"/>
        </w:rPr>
        <w:t xml:space="preserve"> </w:t>
      </w:r>
      <w:r w:rsidR="00523147" w:rsidRPr="00523147">
        <w:rPr>
          <w:rFonts w:ascii="Montserrat" w:hAnsi="Montserrat"/>
          <w:color w:val="262626" w:themeColor="text1" w:themeTint="D9"/>
        </w:rPr>
        <w:t>with impaired sensation or poor circulation</w:t>
      </w:r>
    </w:p>
    <w:p w14:paraId="7D81C3C2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6BFC520E" w14:textId="73274612" w:rsidR="00523147" w:rsidRDefault="00A20431" w:rsidP="00523147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Recent surgery or implanted medical devices not cleared for extreme cold exposure</w:t>
      </w:r>
    </w:p>
    <w:p w14:paraId="494EE0DB" w14:textId="77777777" w:rsidR="00523147" w:rsidRPr="00523147" w:rsidRDefault="00523147" w:rsidP="00523147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54096A32" w14:textId="6FA211FA" w:rsidR="00523147" w:rsidRDefault="00523147" w:rsidP="00523147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Neuropathy or inability to feel cold at the treatment site</w:t>
      </w:r>
    </w:p>
    <w:p w14:paraId="3FE5FD80" w14:textId="77777777" w:rsidR="00523147" w:rsidRPr="00523147" w:rsidRDefault="00523147" w:rsidP="00523147">
      <w:pPr>
        <w:pStyle w:val="ListParagraph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763DE779" w14:textId="371F4743" w:rsidR="00523147" w:rsidRPr="00523147" w:rsidRDefault="00523147" w:rsidP="00523147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History of cold urticaria (cold allergy)</w:t>
      </w:r>
    </w:p>
    <w:p w14:paraId="6F61387F" w14:textId="77777777" w:rsidR="00F95BA3" w:rsidRPr="007C173A" w:rsidRDefault="00F95BA3" w:rsidP="00F95BA3">
      <w:pPr>
        <w:pStyle w:val="ListParagraph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2195155C" w14:textId="3D83210C" w:rsidR="00F95BA3" w:rsidRPr="007C173A" w:rsidRDefault="00F95BA3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 xml:space="preserve">Irritated skin, Severe acne, </w:t>
      </w:r>
      <w:r w:rsidR="00523147">
        <w:rPr>
          <w:rFonts w:ascii="Montserrat" w:hAnsi="Montserrat"/>
          <w:color w:val="262626" w:themeColor="text1" w:themeTint="D9"/>
        </w:rPr>
        <w:t>S</w:t>
      </w:r>
      <w:r w:rsidR="00D859C0" w:rsidRPr="007C173A">
        <w:rPr>
          <w:rFonts w:ascii="Montserrat" w:hAnsi="Montserrat"/>
          <w:color w:val="262626" w:themeColor="text1" w:themeTint="D9"/>
        </w:rPr>
        <w:t>unburn</w:t>
      </w:r>
      <w:r w:rsidR="007C173A">
        <w:rPr>
          <w:rFonts w:ascii="Montserrat" w:hAnsi="Montserrat"/>
          <w:color w:val="262626" w:themeColor="text1" w:themeTint="D9"/>
        </w:rPr>
        <w:t xml:space="preserve"> etc.</w:t>
      </w:r>
    </w:p>
    <w:p w14:paraId="683C0124" w14:textId="77777777" w:rsidR="00F026C0" w:rsidRPr="007C173A" w:rsidRDefault="00F026C0" w:rsidP="00F026C0">
      <w:pPr>
        <w:pStyle w:val="ListParagraph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6F92A7CB" w14:textId="1BC0F70A" w:rsidR="00F026C0" w:rsidRPr="007C173A" w:rsidRDefault="00F026C0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 xml:space="preserve">Wet or sweaty skin </w:t>
      </w:r>
    </w:p>
    <w:p w14:paraId="5C36CBB4" w14:textId="77777777" w:rsidR="00A20431" w:rsidRPr="007C173A" w:rsidRDefault="00A20431" w:rsidP="00F74236">
      <w:pPr>
        <w:spacing w:after="0" w:line="240" w:lineRule="auto"/>
        <w:rPr>
          <w:rFonts w:ascii="Montserrat" w:hAnsi="Montserrat"/>
          <w:color w:val="262626" w:themeColor="text1" w:themeTint="D9"/>
          <w:sz w:val="6"/>
          <w:szCs w:val="6"/>
        </w:rPr>
      </w:pPr>
    </w:p>
    <w:p w14:paraId="3D319693" w14:textId="77777777" w:rsidR="00A20431" w:rsidRPr="007C173A" w:rsidRDefault="00A20431" w:rsidP="00F74236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Any condition deemed unsafe by the operator</w:t>
      </w:r>
    </w:p>
    <w:p w14:paraId="6FB2C47F" w14:textId="77777777" w:rsidR="007C173A" w:rsidRPr="007C173A" w:rsidRDefault="007C173A" w:rsidP="007C173A">
      <w:pPr>
        <w:pStyle w:val="ListParagraph"/>
        <w:rPr>
          <w:rFonts w:ascii="Montserrat" w:hAnsi="Montserrat"/>
          <w:color w:val="262626" w:themeColor="text1" w:themeTint="D9"/>
        </w:rPr>
      </w:pPr>
    </w:p>
    <w:p w14:paraId="66643C3D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b/>
          <w:bCs/>
          <w:color w:val="262626" w:themeColor="text1" w:themeTint="D9"/>
        </w:rPr>
      </w:pPr>
      <w:r w:rsidRPr="007C173A">
        <w:rPr>
          <w:rFonts w:ascii="Montserrat" w:hAnsi="Montserrat"/>
          <w:b/>
          <w:bCs/>
          <w:color w:val="262626" w:themeColor="text1" w:themeTint="D9"/>
        </w:rPr>
        <w:t>Preparation Requirements</w:t>
      </w:r>
    </w:p>
    <w:p w14:paraId="2E67CC06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</w:rPr>
      </w:pPr>
    </w:p>
    <w:p w14:paraId="5F0AD02E" w14:textId="79AE70A6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 xml:space="preserve">Before entering </w:t>
      </w:r>
      <w:r w:rsidR="00523147">
        <w:rPr>
          <w:rFonts w:ascii="Montserrat" w:hAnsi="Montserrat"/>
          <w:color w:val="262626" w:themeColor="text1" w:themeTint="D9"/>
        </w:rPr>
        <w:t>into the treatment</w:t>
      </w:r>
      <w:r w:rsidRPr="007C173A">
        <w:rPr>
          <w:rFonts w:ascii="Montserrat" w:hAnsi="Montserrat"/>
          <w:color w:val="262626" w:themeColor="text1" w:themeTint="D9"/>
        </w:rPr>
        <w:t>, I acknowledge that I must:</w:t>
      </w:r>
    </w:p>
    <w:p w14:paraId="3CE151EC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  <w:sz w:val="10"/>
          <w:szCs w:val="10"/>
        </w:rPr>
      </w:pPr>
    </w:p>
    <w:p w14:paraId="2B10A314" w14:textId="1D5375E0" w:rsidR="007C173A" w:rsidRPr="007C173A" w:rsidRDefault="007C173A" w:rsidP="007C173A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 xml:space="preserve">Have </w:t>
      </w:r>
      <w:r w:rsidRPr="007C173A">
        <w:rPr>
          <w:rFonts w:ascii="Montserrat SemiBold" w:hAnsi="Montserrat SemiBold"/>
          <w:color w:val="262626" w:themeColor="text1" w:themeTint="D9"/>
        </w:rPr>
        <w:t>completely dry skin</w:t>
      </w:r>
      <w:r w:rsidRPr="007C173A">
        <w:rPr>
          <w:rFonts w:ascii="Montserrat" w:hAnsi="Montserrat"/>
          <w:color w:val="262626" w:themeColor="text1" w:themeTint="D9"/>
        </w:rPr>
        <w:t xml:space="preserve"> </w:t>
      </w:r>
    </w:p>
    <w:p w14:paraId="384CEFA9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  <w:sz w:val="10"/>
          <w:szCs w:val="10"/>
        </w:rPr>
      </w:pPr>
    </w:p>
    <w:p w14:paraId="7A93057A" w14:textId="25DDE014" w:rsidR="007C173A" w:rsidRPr="007C173A" w:rsidRDefault="007C173A" w:rsidP="007C173A">
      <w:pPr>
        <w:pStyle w:val="ListParagraph"/>
        <w:numPr>
          <w:ilvl w:val="0"/>
          <w:numId w:val="5"/>
        </w:numPr>
        <w:spacing w:after="0" w:line="240" w:lineRule="auto"/>
        <w:rPr>
          <w:rFonts w:ascii="Montserrat SemiBold" w:hAnsi="Montserrat SemiBold"/>
          <w:color w:val="262626" w:themeColor="text1" w:themeTint="D9"/>
        </w:rPr>
      </w:pPr>
      <w:r w:rsidRPr="007C173A">
        <w:rPr>
          <w:rFonts w:ascii="Montserrat SemiBold" w:hAnsi="Montserrat SemiBold"/>
          <w:color w:val="262626" w:themeColor="text1" w:themeTint="D9"/>
        </w:rPr>
        <w:t>Not apply lotion, oil, or cream within the last 4 hours</w:t>
      </w:r>
    </w:p>
    <w:p w14:paraId="7546066A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  <w:sz w:val="10"/>
          <w:szCs w:val="10"/>
        </w:rPr>
      </w:pPr>
    </w:p>
    <w:p w14:paraId="1A70FC55" w14:textId="77777777" w:rsidR="007C173A" w:rsidRPr="007C173A" w:rsidRDefault="007C173A" w:rsidP="007C173A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 w:rsidRPr="007C173A">
        <w:rPr>
          <w:rFonts w:ascii="Montserrat SemiBold" w:hAnsi="Montserrat SemiBold"/>
          <w:color w:val="262626" w:themeColor="text1" w:themeTint="D9"/>
        </w:rPr>
        <w:t>Remove all metal objects</w:t>
      </w:r>
      <w:r w:rsidRPr="007C173A">
        <w:rPr>
          <w:rFonts w:ascii="Montserrat" w:hAnsi="Montserrat"/>
          <w:color w:val="262626" w:themeColor="text1" w:themeTint="D9"/>
        </w:rPr>
        <w:t xml:space="preserve"> from the treatment area (jewelry, piercings, etc.).</w:t>
      </w:r>
    </w:p>
    <w:p w14:paraId="7B8D0B0A" w14:textId="77777777" w:rsidR="007C173A" w:rsidRPr="007C173A" w:rsidRDefault="007C173A" w:rsidP="007C173A">
      <w:pPr>
        <w:spacing w:after="0" w:line="240" w:lineRule="auto"/>
        <w:rPr>
          <w:rFonts w:ascii="Montserrat" w:hAnsi="Montserrat"/>
          <w:color w:val="262626" w:themeColor="text1" w:themeTint="D9"/>
          <w:sz w:val="10"/>
          <w:szCs w:val="10"/>
        </w:rPr>
      </w:pPr>
    </w:p>
    <w:p w14:paraId="45307985" w14:textId="7CF173A2" w:rsidR="007C173A" w:rsidRPr="007C173A" w:rsidRDefault="00523147" w:rsidP="007C173A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  <w:color w:val="262626" w:themeColor="text1" w:themeTint="D9"/>
        </w:rPr>
      </w:pPr>
      <w:r>
        <w:rPr>
          <w:rFonts w:ascii="Montserrat SemiBold" w:hAnsi="Montserrat SemiBold"/>
          <w:color w:val="262626" w:themeColor="text1" w:themeTint="D9"/>
        </w:rPr>
        <w:t>Wear eye protection in case of facial treatment</w:t>
      </w:r>
    </w:p>
    <w:p w14:paraId="2C575B6A" w14:textId="77777777" w:rsidR="007C173A" w:rsidRPr="007C173A" w:rsidRDefault="007C173A" w:rsidP="00A20431">
      <w:pPr>
        <w:rPr>
          <w:rFonts w:ascii="Montserrat" w:hAnsi="Montserrat"/>
          <w:color w:val="262626" w:themeColor="text1" w:themeTint="D9"/>
        </w:rPr>
      </w:pPr>
    </w:p>
    <w:p w14:paraId="4C4E5A83" w14:textId="18FEAFEB" w:rsidR="00A20431" w:rsidRPr="007C173A" w:rsidRDefault="00A20431" w:rsidP="00A20431">
      <w:pPr>
        <w:rPr>
          <w:rFonts w:ascii="Montserrat" w:hAnsi="Montserrat"/>
          <w:b/>
          <w:bCs/>
          <w:color w:val="262626" w:themeColor="text1" w:themeTint="D9"/>
        </w:rPr>
      </w:pPr>
      <w:r w:rsidRPr="007C173A">
        <w:rPr>
          <w:rFonts w:ascii="Montserrat" w:hAnsi="Montserrat"/>
          <w:b/>
          <w:bCs/>
          <w:color w:val="262626" w:themeColor="text1" w:themeTint="D9"/>
        </w:rPr>
        <w:t>Acknowledgement &amp; Waiver</w:t>
      </w:r>
    </w:p>
    <w:p w14:paraId="307F990B" w14:textId="0CB1C1E6" w:rsidR="00523147" w:rsidRPr="00523147" w:rsidRDefault="00523147" w:rsidP="00523147">
      <w:pPr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I understand the nature of Localized Cryotherapy and have disclosed all relevant medical information.</w:t>
      </w:r>
    </w:p>
    <w:p w14:paraId="2A1F0EB1" w14:textId="2BEEA98C" w:rsidR="00523147" w:rsidRPr="00523147" w:rsidRDefault="00523147" w:rsidP="00523147">
      <w:pPr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I acknowledge that the operator will provide safety instructions, and I agree to comply fully with those instructions.</w:t>
      </w:r>
    </w:p>
    <w:p w14:paraId="04837206" w14:textId="376B2453" w:rsidR="00523147" w:rsidRPr="00523147" w:rsidRDefault="00523147" w:rsidP="00523147">
      <w:pPr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I understand that failure to comply may result in the operator’s refusal to provide the service.</w:t>
      </w:r>
    </w:p>
    <w:p w14:paraId="41B9FBDD" w14:textId="2D2870C9" w:rsidR="00523147" w:rsidRPr="00523147" w:rsidRDefault="00523147" w:rsidP="00523147">
      <w:pPr>
        <w:rPr>
          <w:rFonts w:ascii="Montserrat" w:hAnsi="Montserrat"/>
          <w:color w:val="262626" w:themeColor="text1" w:themeTint="D9"/>
        </w:rPr>
      </w:pPr>
      <w:r w:rsidRPr="00523147">
        <w:rPr>
          <w:rFonts w:ascii="Montserrat" w:hAnsi="Montserrat"/>
          <w:color w:val="262626" w:themeColor="text1" w:themeTint="D9"/>
        </w:rPr>
        <w:t>I hereby release and hold harmless [Your Company Name], its employees, and agents from any and all claims, liability, or damages arising from my participation, except in cases of gross negligence or willful misconduct.</w:t>
      </w:r>
    </w:p>
    <w:p w14:paraId="25949348" w14:textId="77777777" w:rsidR="00A20431" w:rsidRDefault="00A20431" w:rsidP="00A20431">
      <w:pPr>
        <w:rPr>
          <w:rFonts w:ascii="Montserrat" w:hAnsi="Montserrat"/>
          <w:color w:val="262626" w:themeColor="text1" w:themeTint="D9"/>
        </w:rPr>
      </w:pPr>
    </w:p>
    <w:p w14:paraId="599D0150" w14:textId="77777777" w:rsidR="007C173A" w:rsidRPr="007C173A" w:rsidRDefault="007C173A" w:rsidP="00A20431">
      <w:pPr>
        <w:rPr>
          <w:rFonts w:ascii="Montserrat" w:hAnsi="Montserrat"/>
          <w:color w:val="262626" w:themeColor="text1" w:themeTint="D9"/>
        </w:rPr>
      </w:pPr>
    </w:p>
    <w:p w14:paraId="4FE2FAA9" w14:textId="77777777" w:rsidR="00A20431" w:rsidRPr="007C173A" w:rsidRDefault="00A20431" w:rsidP="00A20431">
      <w:pPr>
        <w:rPr>
          <w:rFonts w:ascii="Montserrat" w:hAnsi="Montserrat"/>
          <w:b/>
          <w:bCs/>
          <w:color w:val="262626" w:themeColor="text1" w:themeTint="D9"/>
        </w:rPr>
      </w:pPr>
      <w:r w:rsidRPr="007C173A">
        <w:rPr>
          <w:rFonts w:ascii="Montserrat" w:hAnsi="Montserrat"/>
          <w:b/>
          <w:bCs/>
          <w:color w:val="262626" w:themeColor="text1" w:themeTint="D9"/>
        </w:rPr>
        <w:t>Signatures</w:t>
      </w:r>
    </w:p>
    <w:p w14:paraId="51B70680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Client Signature: ________________________________ Date: ___ / ___ / ____</w:t>
      </w:r>
    </w:p>
    <w:p w14:paraId="5AF1EBAB" w14:textId="77777777" w:rsidR="00F74236" w:rsidRPr="007C173A" w:rsidRDefault="00F74236" w:rsidP="00A20431">
      <w:pPr>
        <w:rPr>
          <w:rFonts w:ascii="Montserrat" w:hAnsi="Montserrat"/>
          <w:color w:val="262626" w:themeColor="text1" w:themeTint="D9"/>
        </w:rPr>
      </w:pPr>
    </w:p>
    <w:p w14:paraId="758145EC" w14:textId="77777777" w:rsidR="00A20431" w:rsidRPr="007C173A" w:rsidRDefault="00A20431" w:rsidP="00A20431">
      <w:pPr>
        <w:rPr>
          <w:rFonts w:ascii="Montserrat" w:hAnsi="Montserrat"/>
          <w:color w:val="262626" w:themeColor="text1" w:themeTint="D9"/>
        </w:rPr>
      </w:pPr>
      <w:r w:rsidRPr="007C173A">
        <w:rPr>
          <w:rFonts w:ascii="Montserrat" w:hAnsi="Montserrat"/>
          <w:color w:val="262626" w:themeColor="text1" w:themeTint="D9"/>
        </w:rPr>
        <w:t>Parent/Guardian Signature (if applicable): ________________________________</w:t>
      </w:r>
    </w:p>
    <w:p w14:paraId="08DC6126" w14:textId="77777777" w:rsidR="00F74236" w:rsidRPr="007C173A" w:rsidRDefault="00F74236" w:rsidP="00A20431">
      <w:pPr>
        <w:rPr>
          <w:rFonts w:ascii="Montserrat" w:hAnsi="Montserrat"/>
          <w:color w:val="262626" w:themeColor="text1" w:themeTint="D9"/>
        </w:rPr>
      </w:pPr>
    </w:p>
    <w:p w14:paraId="0A9E9C20" w14:textId="7B645E60" w:rsidR="00A20431" w:rsidRPr="007C173A" w:rsidRDefault="00A20431" w:rsidP="00A20431">
      <w:pPr>
        <w:rPr>
          <w:rFonts w:ascii="Montserrat SemiBold" w:hAnsi="Montserrat SemiBold"/>
          <w:color w:val="262626" w:themeColor="text1" w:themeTint="D9"/>
          <w:sz w:val="24"/>
          <w:szCs w:val="24"/>
        </w:rPr>
      </w:pPr>
      <w:r w:rsidRPr="007C173A">
        <w:rPr>
          <w:rFonts w:ascii="Montserrat" w:hAnsi="Montserrat"/>
          <w:color w:val="262626" w:themeColor="text1" w:themeTint="D9"/>
        </w:rPr>
        <w:t xml:space="preserve">Operator Signature: </w:t>
      </w:r>
      <w:proofErr w:type="gramStart"/>
      <w:r w:rsidRPr="007C173A">
        <w:rPr>
          <w:rFonts w:ascii="Montserrat" w:hAnsi="Montserrat"/>
          <w:color w:val="262626" w:themeColor="text1" w:themeTint="D9"/>
        </w:rPr>
        <w:t xml:space="preserve">________________________________ Date: ___ / </w:t>
      </w:r>
      <w:proofErr w:type="gramEnd"/>
      <w:r w:rsidRPr="007C173A">
        <w:rPr>
          <w:rFonts w:ascii="Montserrat" w:hAnsi="Montserrat"/>
          <w:color w:val="262626" w:themeColor="text1" w:themeTint="D9"/>
        </w:rPr>
        <w:t>___ /</w:t>
      </w:r>
      <w:r w:rsidRPr="007C173A">
        <w:rPr>
          <w:rFonts w:ascii="Montserrat SemiBold" w:hAnsi="Montserrat SemiBold"/>
          <w:color w:val="262626" w:themeColor="text1" w:themeTint="D9"/>
          <w:sz w:val="24"/>
          <w:szCs w:val="24"/>
        </w:rPr>
        <w:t xml:space="preserve"> ____</w:t>
      </w:r>
    </w:p>
    <w:sectPr w:rsidR="00A20431" w:rsidRPr="007C1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014"/>
    <w:multiLevelType w:val="multilevel"/>
    <w:tmpl w:val="1F3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10623"/>
    <w:multiLevelType w:val="multilevel"/>
    <w:tmpl w:val="45A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777FF"/>
    <w:multiLevelType w:val="hybridMultilevel"/>
    <w:tmpl w:val="6290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05C6"/>
    <w:multiLevelType w:val="multilevel"/>
    <w:tmpl w:val="4A4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A26B6"/>
    <w:multiLevelType w:val="hybridMultilevel"/>
    <w:tmpl w:val="AA46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94023">
    <w:abstractNumId w:val="3"/>
  </w:num>
  <w:num w:numId="2" w16cid:durableId="351615072">
    <w:abstractNumId w:val="1"/>
  </w:num>
  <w:num w:numId="3" w16cid:durableId="598106478">
    <w:abstractNumId w:val="0"/>
  </w:num>
  <w:num w:numId="4" w16cid:durableId="2079211286">
    <w:abstractNumId w:val="4"/>
  </w:num>
  <w:num w:numId="5" w16cid:durableId="101961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31"/>
    <w:rsid w:val="00301076"/>
    <w:rsid w:val="003524E7"/>
    <w:rsid w:val="003D40B3"/>
    <w:rsid w:val="00523147"/>
    <w:rsid w:val="007C173A"/>
    <w:rsid w:val="00A20431"/>
    <w:rsid w:val="00D859C0"/>
    <w:rsid w:val="00F026C0"/>
    <w:rsid w:val="00F74236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BF0C"/>
  <w15:chartTrackingRefBased/>
  <w15:docId w15:val="{D10D4262-7183-4C6B-8EAE-C1BF438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Tomsa</dc:creator>
  <cp:keywords/>
  <dc:description/>
  <cp:lastModifiedBy>Tomas Tomsa</cp:lastModifiedBy>
  <cp:revision>7</cp:revision>
  <cp:lastPrinted>2025-09-16T15:59:00Z</cp:lastPrinted>
  <dcterms:created xsi:type="dcterms:W3CDTF">2025-09-16T15:47:00Z</dcterms:created>
  <dcterms:modified xsi:type="dcterms:W3CDTF">2025-09-25T19:41:00Z</dcterms:modified>
</cp:coreProperties>
</file>